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both"/>
        <w:rPr>
          <w:rFonts w:ascii="Calibri" w:cs="Calibri" w:eastAsia="Calibri" w:hAnsi="Calibri"/>
          <w:b w:val="1"/>
        </w:rPr>
      </w:pPr>
      <w:r w:rsidDel="00000000" w:rsidR="00000000" w:rsidRPr="00000000">
        <w:rPr>
          <w:rFonts w:ascii="Calibri" w:cs="Calibri" w:eastAsia="Calibri" w:hAnsi="Calibri"/>
          <w:b w:val="1"/>
          <w:rtl w:val="0"/>
        </w:rPr>
        <w:t xml:space="preserve">Woodley Primary School - Complaint Form</w:t>
      </w:r>
    </w:p>
    <w:p w:rsidR="00000000" w:rsidDel="00000000" w:rsidP="00000000" w:rsidRDefault="00000000" w:rsidRPr="00000000" w14:paraId="00000003">
      <w:pPr>
        <w:spacing w:after="160" w:line="288" w:lineRule="auto"/>
        <w:jc w:val="both"/>
        <w:rPr>
          <w:rFonts w:ascii="Calibri" w:cs="Calibri" w:eastAsia="Calibri" w:hAnsi="Calibri"/>
        </w:rPr>
      </w:pPr>
      <w:r w:rsidDel="00000000" w:rsidR="00000000" w:rsidRPr="00000000">
        <w:rPr>
          <w:rFonts w:ascii="Calibri" w:cs="Calibri" w:eastAsia="Calibri" w:hAnsi="Calibri"/>
          <w:rtl w:val="0"/>
        </w:rPr>
        <w:t xml:space="preserve">Please complete and return to the school office. Please address the complaint to the Headteacher (for stage 1), the chair of governors (for stage 2, or complaints against the Headteacher). Please mark Private and Confidential.</w:t>
      </w:r>
    </w:p>
    <w:tbl>
      <w:tblPr>
        <w:tblStyle w:val="Table1"/>
        <w:tblW w:w="9533.0" w:type="dxa"/>
        <w:jc w:val="left"/>
        <w:tblInd w:w="108.0" w:type="dxa"/>
        <w:tblLayout w:type="fixed"/>
        <w:tblLook w:val="0000"/>
      </w:tblPr>
      <w:tblGrid>
        <w:gridCol w:w="9533"/>
        <w:tblGridChange w:id="0">
          <w:tblGrid>
            <w:gridCol w:w="9533"/>
          </w:tblGrid>
        </w:tblGridChange>
      </w:tblGrid>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4">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Your name:</w:t>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5">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Pupil’s name (if relevant):</w:t>
            </w:r>
          </w:p>
          <w:p w:rsidR="00000000" w:rsidDel="00000000" w:rsidP="00000000" w:rsidRDefault="00000000" w:rsidRPr="00000000" w14:paraId="00000006">
            <w:pPr>
              <w:widowControl w:val="0"/>
              <w:spacing w:after="0" w:line="240" w:lineRule="auto"/>
              <w:jc w:val="both"/>
              <w:rPr>
                <w:rFonts w:ascii="Calibri" w:cs="Calibri" w:eastAsia="Calibri" w:hAnsi="Calibri"/>
                <w:b w:val="1"/>
              </w:rPr>
            </w:pP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Your relationship to the pupil (if relevant):</w:t>
            </w:r>
          </w:p>
          <w:p w:rsidR="00000000" w:rsidDel="00000000" w:rsidP="00000000" w:rsidRDefault="00000000" w:rsidRPr="00000000" w14:paraId="00000008">
            <w:pPr>
              <w:widowControl w:val="0"/>
              <w:spacing w:after="0" w:line="240" w:lineRule="auto"/>
              <w:jc w:val="both"/>
              <w:rPr>
                <w:rFonts w:ascii="Calibri" w:cs="Calibri" w:eastAsia="Calibri" w:hAnsi="Calibri"/>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widowControl w:val="0"/>
              <w:spacing w:after="96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Address: </w:t>
            </w:r>
          </w:p>
          <w:p w:rsidR="00000000" w:rsidDel="00000000" w:rsidP="00000000" w:rsidRDefault="00000000" w:rsidRPr="00000000" w14:paraId="0000000A">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Postcode:</w:t>
            </w:r>
          </w:p>
          <w:p w:rsidR="00000000" w:rsidDel="00000000" w:rsidP="00000000" w:rsidRDefault="00000000" w:rsidRPr="00000000" w14:paraId="0000000B">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Day time telephone number: </w:t>
            </w:r>
          </w:p>
          <w:p w:rsidR="00000000" w:rsidDel="00000000" w:rsidP="00000000" w:rsidRDefault="00000000" w:rsidRPr="00000000" w14:paraId="0000000C">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Evening telephone number:</w:t>
            </w:r>
          </w:p>
          <w:p w:rsidR="00000000" w:rsidDel="00000000" w:rsidP="00000000" w:rsidRDefault="00000000" w:rsidRPr="00000000" w14:paraId="0000000D">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Email:</w:t>
            </w:r>
          </w:p>
        </w:tc>
      </w:tr>
      <w:tr>
        <w:trPr>
          <w:cantSplit w:val="0"/>
          <w:trHeight w:val="82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widowControl w:val="0"/>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Please give details of your complaint, including whether you have spoken to anybody at the school about it.</w:t>
            </w:r>
          </w:p>
          <w:p w:rsidR="00000000" w:rsidDel="00000000" w:rsidP="00000000" w:rsidRDefault="00000000" w:rsidRPr="00000000" w14:paraId="0000000F">
            <w:pPr>
              <w:widowControl w:val="0"/>
              <w:spacing w:after="0" w:line="240" w:lineRule="auto"/>
              <w:jc w:val="both"/>
              <w:rPr>
                <w:rFonts w:ascii="Calibri" w:cs="Calibri" w:eastAsia="Calibri" w:hAnsi="Calibri"/>
              </w:rPr>
            </w:pPr>
            <w:r w:rsidDel="00000000" w:rsidR="00000000" w:rsidRPr="00000000">
              <w:rPr>
                <w:rtl w:val="0"/>
              </w:rPr>
            </w:r>
          </w:p>
        </w:tc>
      </w:tr>
      <w:tr>
        <w:trPr>
          <w:cantSplit w:val="0"/>
          <w:trHeight w:val="495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What actions are you hoping for? What actions do you feel might resolve the problem at this stage?</w:t>
            </w:r>
          </w:p>
          <w:p w:rsidR="00000000" w:rsidDel="00000000" w:rsidP="00000000" w:rsidRDefault="00000000" w:rsidRPr="00000000" w14:paraId="00000011">
            <w:pPr>
              <w:widowControl w:val="0"/>
              <w:spacing w:after="0" w:line="240" w:lineRule="auto"/>
              <w:jc w:val="both"/>
              <w:rPr>
                <w:rFonts w:ascii="Calibri" w:cs="Calibri" w:eastAsia="Calibri" w:hAnsi="Calibri"/>
                <w:b w:val="1"/>
              </w:rPr>
            </w:pPr>
            <w:r w:rsidDel="00000000" w:rsidR="00000000" w:rsidRPr="00000000">
              <w:rPr>
                <w:rtl w:val="0"/>
              </w:rPr>
            </w:r>
          </w:p>
        </w:tc>
      </w:tr>
      <w:tr>
        <w:trPr>
          <w:cantSplit w:val="0"/>
          <w:trHeight w:val="41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Are you attaching any paperwork? If so, please give details.</w:t>
            </w:r>
          </w:p>
          <w:p w:rsidR="00000000" w:rsidDel="00000000" w:rsidP="00000000" w:rsidRDefault="00000000" w:rsidRPr="00000000" w14:paraId="00000013">
            <w:pPr>
              <w:widowControl w:val="0"/>
              <w:spacing w:after="0" w:line="240" w:lineRule="auto"/>
              <w:jc w:val="both"/>
              <w:rPr>
                <w:rFonts w:ascii="Calibri" w:cs="Calibri" w:eastAsia="Calibri" w:hAnsi="Calibri"/>
                <w:b w:val="1"/>
              </w:rPr>
            </w:pPr>
            <w:r w:rsidDel="00000000" w:rsidR="00000000" w:rsidRPr="00000000">
              <w:rPr>
                <w:rtl w:val="0"/>
              </w:rPr>
            </w:r>
          </w:p>
        </w:tc>
      </w:tr>
      <w:tr>
        <w:trPr>
          <w:cantSplit w:val="0"/>
          <w:trHeight w:val="11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Signature:</w:t>
            </w:r>
          </w:p>
          <w:p w:rsidR="00000000" w:rsidDel="00000000" w:rsidP="00000000" w:rsidRDefault="00000000" w:rsidRPr="00000000" w14:paraId="00000015">
            <w:pPr>
              <w:widowControl w:val="0"/>
              <w:spacing w:after="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Date:</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7">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Official use</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8">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Date acknowledgement sent:</w:t>
            </w:r>
          </w:p>
          <w:p w:rsidR="00000000" w:rsidDel="00000000" w:rsidP="00000000" w:rsidRDefault="00000000" w:rsidRPr="00000000" w14:paraId="00000019">
            <w:pPr>
              <w:widowControl w:val="0"/>
              <w:spacing w:after="0" w:line="240" w:lineRule="auto"/>
              <w:jc w:val="both"/>
              <w:rPr>
                <w:rFonts w:ascii="Calibri" w:cs="Calibri" w:eastAsia="Calibri" w:hAnsi="Calibri"/>
                <w:b w:val="1"/>
              </w:rPr>
            </w:pPr>
            <w:r w:rsidDel="00000000" w:rsidR="00000000" w:rsidRPr="00000000">
              <w:rPr>
                <w:rtl w:val="0"/>
              </w:rPr>
            </w:r>
          </w:p>
        </w:tc>
      </w:tr>
      <w:tr>
        <w:trPr>
          <w:cantSplit w:val="0"/>
          <w:trHeight w:val="902"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A">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By who: </w:t>
            </w:r>
          </w:p>
          <w:p w:rsidR="00000000" w:rsidDel="00000000" w:rsidP="00000000" w:rsidRDefault="00000000" w:rsidRPr="00000000" w14:paraId="0000001B">
            <w:pPr>
              <w:widowControl w:val="0"/>
              <w:spacing w:after="0" w:line="240" w:lineRule="auto"/>
              <w:jc w:val="both"/>
              <w:rPr>
                <w:rFonts w:ascii="Calibri" w:cs="Calibri" w:eastAsia="Calibri" w:hAnsi="Calibri"/>
                <w:b w:val="1"/>
              </w:rPr>
            </w:pPr>
            <w:r w:rsidDel="00000000" w:rsidR="00000000" w:rsidRPr="00000000">
              <w:rPr>
                <w:rtl w:val="0"/>
              </w:rPr>
            </w:r>
          </w:p>
        </w:tc>
      </w:tr>
      <w:tr>
        <w:trPr>
          <w:cantSplit w:val="0"/>
          <w:trHeight w:val="987"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C">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Complaint referred to:</w:t>
            </w:r>
          </w:p>
          <w:p w:rsidR="00000000" w:rsidDel="00000000" w:rsidP="00000000" w:rsidRDefault="00000000" w:rsidRPr="00000000" w14:paraId="0000001D">
            <w:pPr>
              <w:widowControl w:val="0"/>
              <w:spacing w:after="0" w:line="240" w:lineRule="auto"/>
              <w:jc w:val="both"/>
              <w:rPr>
                <w:rFonts w:ascii="Calibri" w:cs="Calibri" w:eastAsia="Calibri" w:hAnsi="Calibri"/>
                <w:b w:val="1"/>
              </w:rPr>
            </w:pP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E">
            <w:pPr>
              <w:widowControl w:val="0"/>
              <w:spacing w:after="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Date: </w:t>
            </w:r>
          </w:p>
          <w:p w:rsidR="00000000" w:rsidDel="00000000" w:rsidP="00000000" w:rsidRDefault="00000000" w:rsidRPr="00000000" w14:paraId="0000001F">
            <w:pPr>
              <w:widowControl w:val="0"/>
              <w:spacing w:after="0" w:line="240" w:lineRule="auto"/>
              <w:jc w:val="both"/>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20">
      <w:pPr>
        <w:jc w:val="both"/>
        <w:rPr>
          <w:rFonts w:ascii="Calibri" w:cs="Calibri" w:eastAsia="Calibri" w:hAnsi="Calibri"/>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3726179</wp:posOffset>
                </wp:positionH>
                <wp:positionV relativeFrom="paragraph">
                  <wp:posOffset>3058795</wp:posOffset>
                </wp:positionV>
                <wp:extent cx="0" cy="25400"/>
                <wp:effectExtent b="0" l="0" r="0" t="0"/>
                <wp:wrapNone/>
                <wp:docPr id="244" name=""/>
                <a:graphic>
                  <a:graphicData uri="http://schemas.microsoft.com/office/word/2010/wordprocessingShape">
                    <wps:wsp>
                      <wps:cNvCnPr/>
                      <wps:spPr>
                        <a:xfrm rot="10800000">
                          <a:off x="4885625" y="3780000"/>
                          <a:ext cx="920750"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3726179</wp:posOffset>
                </wp:positionH>
                <wp:positionV relativeFrom="paragraph">
                  <wp:posOffset>3058795</wp:posOffset>
                </wp:positionV>
                <wp:extent cx="0" cy="25400"/>
                <wp:effectExtent b="0" l="0" r="0" t="0"/>
                <wp:wrapNone/>
                <wp:docPr id="24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3709670</wp:posOffset>
                </wp:positionH>
                <wp:positionV relativeFrom="paragraph">
                  <wp:posOffset>4971415</wp:posOffset>
                </wp:positionV>
                <wp:extent cx="0" cy="25400"/>
                <wp:effectExtent b="0" l="0" r="0" t="0"/>
                <wp:wrapNone/>
                <wp:docPr id="245" name=""/>
                <a:graphic>
                  <a:graphicData uri="http://schemas.microsoft.com/office/word/2010/wordprocessingShape">
                    <wps:wsp>
                      <wps:cNvCnPr/>
                      <wps:spPr>
                        <a:xfrm rot="10800000">
                          <a:off x="4877370" y="3780000"/>
                          <a:ext cx="937260"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3709670</wp:posOffset>
                </wp:positionH>
                <wp:positionV relativeFrom="paragraph">
                  <wp:posOffset>4971415</wp:posOffset>
                </wp:positionV>
                <wp:extent cx="0" cy="25400"/>
                <wp:effectExtent b="0" l="0" r="0" t="0"/>
                <wp:wrapNone/>
                <wp:docPr id="24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sectPr>
      <w:footerReference r:id="rId8" w:type="default"/>
      <w:pgSz w:h="16838" w:w="11906" w:orient="portrait"/>
      <w:pgMar w:bottom="1440" w:top="851" w:left="1418"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6E180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E180C"/>
    <w:rPr>
      <w:rFonts w:ascii="Tahoma" w:cs="Tahoma" w:hAnsi="Tahoma"/>
      <w:sz w:val="16"/>
      <w:szCs w:val="16"/>
    </w:rPr>
  </w:style>
  <w:style w:type="character" w:styleId="Hyperlink">
    <w:name w:val="Hyperlink"/>
    <w:basedOn w:val="DefaultParagraphFont"/>
    <w:uiPriority w:val="99"/>
    <w:unhideWhenUsed w:val="1"/>
    <w:rsid w:val="00964C34"/>
    <w:rPr>
      <w:color w:val="0000ff" w:themeColor="hyperlink"/>
      <w:u w:val="single"/>
    </w:rPr>
  </w:style>
  <w:style w:type="paragraph" w:styleId="ListParagraph">
    <w:name w:val="List Paragraph"/>
    <w:basedOn w:val="Normal"/>
    <w:uiPriority w:val="34"/>
    <w:qFormat w:val="1"/>
    <w:rsid w:val="00101F1E"/>
    <w:pPr>
      <w:ind w:left="720"/>
      <w:contextualSpacing w:val="1"/>
    </w:pPr>
  </w:style>
  <w:style w:type="paragraph" w:styleId="Header">
    <w:name w:val="header"/>
    <w:basedOn w:val="Normal"/>
    <w:link w:val="HeaderChar"/>
    <w:uiPriority w:val="99"/>
    <w:unhideWhenUsed w:val="1"/>
    <w:rsid w:val="00E84F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4F13"/>
  </w:style>
  <w:style w:type="paragraph" w:styleId="Footer">
    <w:name w:val="footer"/>
    <w:basedOn w:val="Normal"/>
    <w:link w:val="FooterChar"/>
    <w:uiPriority w:val="99"/>
    <w:unhideWhenUsed w:val="1"/>
    <w:rsid w:val="00E84F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4F13"/>
  </w:style>
  <w:style w:type="paragraph" w:styleId="Revision">
    <w:name w:val="Revision"/>
    <w:hidden w:val="1"/>
    <w:uiPriority w:val="99"/>
    <w:semiHidden w:val="1"/>
    <w:rsid w:val="00376DA9"/>
    <w:pPr>
      <w:spacing w:after="0" w:line="240" w:lineRule="auto"/>
    </w:pPr>
  </w:style>
  <w:style w:type="character" w:styleId="Heading4Char" w:customStyle="1">
    <w:name w:val="Heading 4 Char"/>
    <w:basedOn w:val="DefaultParagraphFont"/>
    <w:link w:val="Heading4"/>
    <w:uiPriority w:val="9"/>
    <w:rsid w:val="00DA6686"/>
    <w:rPr>
      <w:rFonts w:ascii="Calibri" w:cs="Times New Roman" w:eastAsia="Times New Roman" w:hAnsi="Calibri"/>
      <w:b w:val="1"/>
      <w:bCs w:val="1"/>
      <w:sz w:val="28"/>
      <w:szCs w:val="28"/>
      <w:lang w:val="en-US"/>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JcQsMKgbxwqxYsYBZ9YQ+6aw==">CgMxLjA4AHIhMUtxSkNadEd2c2NoTTFhUlEwM1F6dUdueER1aHJhdnlf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2025-06-26T17:33:00Z</dcterms:created>
  <dc:creator>Barry Kirkman</dc:creator>
</cp:coreProperties>
</file>